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E4" w:rsidRDefault="000B403E" w:rsidP="00010AC3">
      <w:pPr>
        <w:pBdr>
          <w:bottom w:val="single" w:sz="12" w:space="27" w:color="auto"/>
        </w:pBdr>
        <w:rPr>
          <w:noProof/>
          <w:szCs w:val="20"/>
          <w:lang w:val="en-US"/>
        </w:rPr>
      </w:pPr>
      <w:r>
        <w:rPr>
          <w:noProof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5D291AB4" wp14:editId="0CF2647A">
            <wp:simplePos x="0" y="0"/>
            <wp:positionH relativeFrom="column">
              <wp:posOffset>106680</wp:posOffset>
            </wp:positionH>
            <wp:positionV relativeFrom="paragraph">
              <wp:posOffset>-510540</wp:posOffset>
            </wp:positionV>
            <wp:extent cx="5186045" cy="9448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AC3" w:rsidRPr="00010AC3" w:rsidRDefault="00010AC3">
      <w:pPr>
        <w:rPr>
          <w:rFonts w:cstheme="minorHAnsi"/>
          <w:b/>
          <w:noProof/>
          <w:sz w:val="36"/>
          <w:szCs w:val="36"/>
          <w:u w:val="single"/>
          <w:lang w:val="en-US"/>
        </w:rPr>
      </w:pPr>
      <w:r w:rsidRPr="00010AC3">
        <w:rPr>
          <w:rFonts w:cstheme="minorHAnsi"/>
          <w:b/>
          <w:noProof/>
          <w:sz w:val="36"/>
          <w:szCs w:val="36"/>
          <w:u w:val="single"/>
          <w:lang w:val="en-US"/>
        </w:rPr>
        <w:t>Gunyang Ski Lodge Booking Rates June 202</w:t>
      </w:r>
      <w:r w:rsidR="00291C25">
        <w:rPr>
          <w:rFonts w:cstheme="minorHAnsi"/>
          <w:b/>
          <w:noProof/>
          <w:sz w:val="36"/>
          <w:szCs w:val="36"/>
          <w:u w:val="single"/>
          <w:lang w:val="en-US"/>
        </w:rPr>
        <w:t>2</w:t>
      </w:r>
      <w:r w:rsidRPr="00010AC3">
        <w:rPr>
          <w:rFonts w:cstheme="minorHAnsi"/>
          <w:b/>
          <w:noProof/>
          <w:sz w:val="36"/>
          <w:szCs w:val="36"/>
          <w:u w:val="single"/>
          <w:lang w:val="en-US"/>
        </w:rPr>
        <w:t xml:space="preserve"> – May 202</w:t>
      </w:r>
      <w:r w:rsidR="00291C25">
        <w:rPr>
          <w:rFonts w:cstheme="minorHAnsi"/>
          <w:b/>
          <w:noProof/>
          <w:sz w:val="36"/>
          <w:szCs w:val="36"/>
          <w:u w:val="single"/>
          <w:lang w:val="en-US"/>
        </w:rPr>
        <w:t>3</w:t>
      </w:r>
    </w:p>
    <w:p w:rsidR="00010AC3" w:rsidRPr="00C61BB7" w:rsidRDefault="00010AC3">
      <w:pPr>
        <w:rPr>
          <w:rFonts w:cstheme="minorHAnsi"/>
          <w:b/>
        </w:rPr>
      </w:pPr>
      <w:r w:rsidRPr="00C61BB7">
        <w:rPr>
          <w:rFonts w:cstheme="minorHAnsi"/>
          <w:b/>
        </w:rPr>
        <w:t xml:space="preserve">Please note due to Restrictions due to COVID-19 until further notice bookings can </w:t>
      </w:r>
      <w:r w:rsidRPr="00C61BB7">
        <w:rPr>
          <w:rFonts w:cstheme="minorHAnsi"/>
          <w:b/>
          <w:spacing w:val="-70"/>
        </w:rPr>
        <w:t xml:space="preserve">      </w:t>
      </w:r>
      <w:r w:rsidRPr="00C61BB7">
        <w:rPr>
          <w:rFonts w:cstheme="minorHAnsi"/>
          <w:b/>
        </w:rPr>
        <w:t>only</w:t>
      </w:r>
      <w:r w:rsidRPr="00C61BB7">
        <w:rPr>
          <w:rFonts w:cstheme="minorHAnsi"/>
          <w:b/>
          <w:spacing w:val="-2"/>
        </w:rPr>
        <w:t xml:space="preserve"> </w:t>
      </w:r>
      <w:r w:rsidRPr="00C61BB7">
        <w:rPr>
          <w:rFonts w:cstheme="minorHAnsi"/>
          <w:b/>
        </w:rPr>
        <w:t>be made</w:t>
      </w:r>
      <w:r w:rsidRPr="00C61BB7">
        <w:rPr>
          <w:rFonts w:cstheme="minorHAnsi"/>
          <w:b/>
          <w:spacing w:val="-1"/>
        </w:rPr>
        <w:t xml:space="preserve"> </w:t>
      </w:r>
      <w:r w:rsidRPr="00C61BB7">
        <w:rPr>
          <w:rFonts w:cstheme="minorHAnsi"/>
          <w:b/>
        </w:rPr>
        <w:t>for the full lodge to a maximum of 12</w:t>
      </w:r>
      <w:r w:rsidRPr="00C61BB7">
        <w:rPr>
          <w:rFonts w:cstheme="minorHAnsi"/>
          <w:b/>
          <w:spacing w:val="-1"/>
        </w:rPr>
        <w:t xml:space="preserve"> </w:t>
      </w:r>
      <w:r w:rsidRPr="00C61BB7">
        <w:rPr>
          <w:rFonts w:cstheme="minorHAnsi"/>
          <w:b/>
        </w:rPr>
        <w:t>people.</w:t>
      </w:r>
    </w:p>
    <w:p w:rsidR="00010AC3" w:rsidRPr="00C61BB7" w:rsidRDefault="00010AC3" w:rsidP="00010AC3">
      <w:pPr>
        <w:rPr>
          <w:rFonts w:cstheme="minorHAnsi"/>
          <w:b/>
          <w:noProof/>
          <w:lang w:val="en-US"/>
        </w:rPr>
      </w:pPr>
      <w:r w:rsidRPr="00C61BB7">
        <w:rPr>
          <w:rFonts w:cstheme="minorHAnsi"/>
          <w:b/>
          <w:noProof/>
          <w:lang w:val="en-US"/>
        </w:rPr>
        <w:t>The cleaning fee is now included in all bookings, both Winter and Summer</w:t>
      </w:r>
      <w:r w:rsidR="00C13335">
        <w:rPr>
          <w:rFonts w:cstheme="minorHAnsi"/>
          <w:b/>
          <w:noProof/>
          <w:lang w:val="en-US"/>
        </w:rPr>
        <w:t>. New Linen for the queen beds and towels for guests will be provided for each stay</w:t>
      </w:r>
      <w:r w:rsidRPr="00C61BB7">
        <w:rPr>
          <w:rFonts w:cstheme="minorHAnsi"/>
          <w:b/>
          <w:noProof/>
          <w:lang w:val="en-US"/>
        </w:rPr>
        <w:t>.</w:t>
      </w:r>
    </w:p>
    <w:p w:rsidR="00010AC3" w:rsidRPr="00C61BB7" w:rsidRDefault="00010AC3" w:rsidP="00010AC3">
      <w:pPr>
        <w:rPr>
          <w:rFonts w:cstheme="minorHAnsi"/>
          <w:b/>
          <w:noProof/>
          <w:lang w:val="en-US"/>
        </w:rPr>
      </w:pPr>
      <w:r w:rsidRPr="00C61BB7">
        <w:rPr>
          <w:rFonts w:cstheme="minorHAnsi"/>
          <w:b/>
          <w:noProof/>
          <w:lang w:val="en-US"/>
        </w:rPr>
        <w:t>Please note you must comply with the terms and conditions to stay at Gunyang</w:t>
      </w:r>
      <w:r w:rsidR="00291C25">
        <w:rPr>
          <w:rFonts w:cstheme="minorHAnsi"/>
          <w:b/>
          <w:noProof/>
          <w:lang w:val="en-US"/>
        </w:rPr>
        <w:t xml:space="preserve"> and also with the NSW Government rules on </w:t>
      </w:r>
      <w:r w:rsidR="00DF5313">
        <w:rPr>
          <w:rFonts w:cstheme="minorHAnsi"/>
          <w:b/>
          <w:noProof/>
          <w:lang w:val="en-US"/>
        </w:rPr>
        <w:t>C</w:t>
      </w:r>
      <w:r w:rsidR="002F545D">
        <w:rPr>
          <w:rFonts w:cstheme="minorHAnsi"/>
          <w:b/>
          <w:noProof/>
          <w:lang w:val="en-US"/>
        </w:rPr>
        <w:t>OVID-</w:t>
      </w:r>
      <w:r w:rsidR="00DF5313">
        <w:rPr>
          <w:rFonts w:cstheme="minorHAnsi"/>
          <w:b/>
          <w:noProof/>
          <w:lang w:val="en-US"/>
        </w:rPr>
        <w:t xml:space="preserve">19 and </w:t>
      </w:r>
      <w:r w:rsidR="00291C25">
        <w:rPr>
          <w:rFonts w:cstheme="minorHAnsi"/>
          <w:b/>
          <w:noProof/>
          <w:lang w:val="en-US"/>
        </w:rPr>
        <w:t>travel</w:t>
      </w:r>
      <w:r w:rsidR="00DF5313">
        <w:rPr>
          <w:rFonts w:cstheme="minorHAnsi"/>
          <w:b/>
          <w:noProof/>
          <w:lang w:val="en-US"/>
        </w:rPr>
        <w:t xml:space="preserve"> restrictions</w:t>
      </w:r>
      <w:r w:rsidRPr="00C61BB7">
        <w:rPr>
          <w:rFonts w:cstheme="minorHAnsi"/>
          <w:b/>
          <w:noProof/>
          <w:lang w:val="en-US"/>
        </w:rPr>
        <w:t>.</w:t>
      </w:r>
    </w:p>
    <w:p w:rsidR="00010AC3" w:rsidRPr="00FC5C06" w:rsidRDefault="00010AC3">
      <w:pPr>
        <w:rPr>
          <w:rFonts w:cstheme="minorHAnsi"/>
          <w:b/>
          <w:noProof/>
          <w:color w:val="FF0000"/>
          <w:sz w:val="28"/>
          <w:szCs w:val="28"/>
          <w:lang w:val="en-US"/>
        </w:rPr>
      </w:pPr>
      <w:r w:rsidRPr="00FC5C06">
        <w:rPr>
          <w:rFonts w:cstheme="minorHAnsi"/>
          <w:b/>
          <w:noProof/>
          <w:color w:val="FF0000"/>
          <w:sz w:val="28"/>
          <w:szCs w:val="28"/>
          <w:lang w:val="en-US"/>
        </w:rPr>
        <w:t>WINTER 202</w:t>
      </w:r>
      <w:r w:rsidR="00291C25" w:rsidRPr="00FC5C06">
        <w:rPr>
          <w:rFonts w:cstheme="minorHAnsi"/>
          <w:b/>
          <w:noProof/>
          <w:color w:val="FF0000"/>
          <w:sz w:val="28"/>
          <w:szCs w:val="28"/>
          <w:lang w:val="en-US"/>
        </w:rPr>
        <w:t>2</w:t>
      </w:r>
      <w:r w:rsidRPr="00FC5C06">
        <w:rPr>
          <w:rFonts w:cstheme="minorHAnsi"/>
          <w:b/>
          <w:noProof/>
          <w:color w:val="FF0000"/>
          <w:sz w:val="28"/>
          <w:szCs w:val="28"/>
          <w:lang w:val="en-US"/>
        </w:rPr>
        <w:t xml:space="preserve"> – Change over days are Friday and or Sunday only.</w:t>
      </w:r>
    </w:p>
    <w:p w:rsidR="00010AC3" w:rsidRPr="00010AC3" w:rsidRDefault="00010AC3" w:rsidP="00010AC3">
      <w:pPr>
        <w:tabs>
          <w:tab w:val="left" w:pos="6864"/>
        </w:tabs>
        <w:spacing w:line="310" w:lineRule="exact"/>
        <w:ind w:left="4704"/>
        <w:rPr>
          <w:rFonts w:cstheme="minorHAnsi"/>
          <w:b/>
          <w:i/>
          <w:sz w:val="27"/>
        </w:rPr>
      </w:pPr>
      <w:r w:rsidRPr="00010AC3">
        <w:rPr>
          <w:rFonts w:cstheme="minorHAnsi"/>
          <w:b/>
          <w:i/>
          <w:sz w:val="27"/>
          <w:u w:val="thick"/>
        </w:rPr>
        <w:t>Members</w:t>
      </w:r>
      <w:r w:rsidRPr="00010AC3">
        <w:rPr>
          <w:rFonts w:cstheme="minorHAnsi"/>
          <w:b/>
          <w:i/>
          <w:sz w:val="27"/>
        </w:rPr>
        <w:tab/>
      </w:r>
      <w:r w:rsidRPr="00010AC3">
        <w:rPr>
          <w:rFonts w:cstheme="minorHAnsi"/>
          <w:b/>
          <w:i/>
          <w:sz w:val="27"/>
          <w:u w:val="thick"/>
        </w:rPr>
        <w:t>Non-Members</w:t>
      </w:r>
    </w:p>
    <w:tbl>
      <w:tblPr>
        <w:tblW w:w="8872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1"/>
        <w:gridCol w:w="2354"/>
        <w:gridCol w:w="2857"/>
      </w:tblGrid>
      <w:tr w:rsidR="00010AC3" w:rsidRPr="00010AC3" w:rsidTr="00923E4E">
        <w:trPr>
          <w:trHeight w:val="556"/>
        </w:trPr>
        <w:tc>
          <w:tcPr>
            <w:tcW w:w="3661" w:type="dxa"/>
          </w:tcPr>
          <w:p w:rsidR="00010AC3" w:rsidRPr="00923E4E" w:rsidRDefault="00010AC3" w:rsidP="00FF0692">
            <w:pPr>
              <w:pStyle w:val="TableParagraph"/>
              <w:spacing w:line="276" w:lineRule="exact"/>
              <w:ind w:left="50"/>
              <w:rPr>
                <w:rFonts w:cstheme="minorHAnsi"/>
                <w:i/>
              </w:rPr>
            </w:pPr>
            <w:r w:rsidRPr="00923E4E">
              <w:rPr>
                <w:rFonts w:cstheme="minorHAnsi"/>
                <w:b/>
                <w:sz w:val="24"/>
                <w:u w:val="thick"/>
              </w:rPr>
              <w:t>Off</w:t>
            </w:r>
            <w:r w:rsidRPr="00923E4E">
              <w:rPr>
                <w:rFonts w:cstheme="minorHAnsi"/>
                <w:b/>
                <w:spacing w:val="-1"/>
                <w:sz w:val="24"/>
                <w:u w:val="thick"/>
              </w:rPr>
              <w:t xml:space="preserve"> </w:t>
            </w:r>
            <w:r w:rsidRPr="00923E4E">
              <w:rPr>
                <w:rFonts w:cstheme="minorHAnsi"/>
                <w:b/>
                <w:sz w:val="24"/>
                <w:u w:val="thick"/>
              </w:rPr>
              <w:t>Peak</w:t>
            </w:r>
            <w:r w:rsidRPr="00923E4E">
              <w:rPr>
                <w:rFonts w:cstheme="minorHAnsi"/>
                <w:b/>
                <w:spacing w:val="49"/>
                <w:sz w:val="24"/>
              </w:rPr>
              <w:t xml:space="preserve"> </w:t>
            </w:r>
            <w:r w:rsidRPr="00923E4E">
              <w:rPr>
                <w:rFonts w:cstheme="minorHAnsi"/>
                <w:i/>
              </w:rPr>
              <w:t>1</w:t>
            </w:r>
            <w:r w:rsidR="00291C25">
              <w:rPr>
                <w:rFonts w:cstheme="minorHAnsi"/>
                <w:i/>
              </w:rPr>
              <w:t>0</w:t>
            </w:r>
            <w:r w:rsidRPr="00923E4E">
              <w:rPr>
                <w:rFonts w:cstheme="minorHAnsi"/>
                <w:i/>
              </w:rPr>
              <w:t>/6/2</w:t>
            </w:r>
            <w:r w:rsidR="00291C25">
              <w:rPr>
                <w:rFonts w:cstheme="minorHAnsi"/>
                <w:i/>
              </w:rPr>
              <w:t>2</w:t>
            </w:r>
            <w:r w:rsidRPr="00923E4E">
              <w:rPr>
                <w:rFonts w:cstheme="minorHAnsi"/>
                <w:i/>
                <w:spacing w:val="-2"/>
              </w:rPr>
              <w:t xml:space="preserve"> </w:t>
            </w:r>
            <w:r w:rsidRPr="00923E4E">
              <w:rPr>
                <w:rFonts w:cstheme="minorHAnsi"/>
                <w:i/>
              </w:rPr>
              <w:t>–</w:t>
            </w:r>
            <w:r w:rsidRPr="00923E4E">
              <w:rPr>
                <w:rFonts w:cstheme="minorHAnsi"/>
                <w:i/>
                <w:spacing w:val="-2"/>
              </w:rPr>
              <w:t xml:space="preserve"> </w:t>
            </w:r>
            <w:r w:rsidR="00291C25">
              <w:rPr>
                <w:rFonts w:cstheme="minorHAnsi"/>
                <w:i/>
                <w:spacing w:val="-2"/>
              </w:rPr>
              <w:t>25</w:t>
            </w:r>
            <w:r w:rsidRPr="00923E4E">
              <w:rPr>
                <w:rFonts w:cstheme="minorHAnsi"/>
                <w:i/>
              </w:rPr>
              <w:t>/6/2</w:t>
            </w:r>
            <w:r w:rsidR="00291C25">
              <w:rPr>
                <w:rFonts w:cstheme="minorHAnsi"/>
                <w:i/>
              </w:rPr>
              <w:t>2</w:t>
            </w:r>
            <w:r w:rsidRPr="00923E4E">
              <w:rPr>
                <w:rFonts w:cstheme="minorHAnsi"/>
                <w:i/>
              </w:rPr>
              <w:t xml:space="preserve"> &amp; </w:t>
            </w:r>
            <w:r w:rsidR="00291C25">
              <w:rPr>
                <w:rFonts w:cstheme="minorHAnsi"/>
                <w:i/>
              </w:rPr>
              <w:t>2</w:t>
            </w:r>
            <w:r w:rsidRPr="00923E4E">
              <w:rPr>
                <w:rFonts w:cstheme="minorHAnsi"/>
                <w:i/>
              </w:rPr>
              <w:t>/</w:t>
            </w:r>
            <w:r w:rsidR="00291C25">
              <w:rPr>
                <w:rFonts w:cstheme="minorHAnsi"/>
                <w:i/>
              </w:rPr>
              <w:t>10/22</w:t>
            </w:r>
            <w:r w:rsidRPr="00923E4E">
              <w:rPr>
                <w:rFonts w:cstheme="minorHAnsi"/>
                <w:i/>
              </w:rPr>
              <w:t xml:space="preserve"> – </w:t>
            </w:r>
            <w:r w:rsidR="00291C25">
              <w:rPr>
                <w:rFonts w:cstheme="minorHAnsi"/>
                <w:i/>
              </w:rPr>
              <w:t>9</w:t>
            </w:r>
            <w:r w:rsidRPr="00923E4E">
              <w:rPr>
                <w:rFonts w:cstheme="minorHAnsi"/>
                <w:i/>
              </w:rPr>
              <w:t>/10/2</w:t>
            </w:r>
            <w:r w:rsidR="00291C25">
              <w:rPr>
                <w:rFonts w:cstheme="minorHAnsi"/>
                <w:i/>
              </w:rPr>
              <w:t>2</w:t>
            </w:r>
          </w:p>
          <w:p w:rsidR="0082649C" w:rsidRDefault="0082649C" w:rsidP="00FF0692">
            <w:pPr>
              <w:pStyle w:val="TableParagraph"/>
              <w:spacing w:line="261" w:lineRule="exact"/>
              <w:ind w:left="50"/>
              <w:rPr>
                <w:rFonts w:cstheme="minorHAnsi"/>
                <w:sz w:val="24"/>
              </w:rPr>
            </w:pPr>
          </w:p>
          <w:p w:rsidR="00010AC3" w:rsidRPr="00923E4E" w:rsidRDefault="00010AC3" w:rsidP="00FF0692">
            <w:pPr>
              <w:pStyle w:val="TableParagraph"/>
              <w:spacing w:line="261" w:lineRule="exact"/>
              <w:ind w:left="50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Weekend</w:t>
            </w:r>
            <w:r w:rsidRPr="00923E4E">
              <w:rPr>
                <w:rFonts w:cstheme="minorHAnsi"/>
                <w:spacing w:val="-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Rate</w:t>
            </w:r>
            <w:r w:rsidRPr="00923E4E">
              <w:rPr>
                <w:rFonts w:cstheme="minorHAnsi"/>
                <w:spacing w:val="-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(2 nights)</w:t>
            </w:r>
          </w:p>
        </w:tc>
        <w:tc>
          <w:tcPr>
            <w:tcW w:w="2354" w:type="dxa"/>
          </w:tcPr>
          <w:p w:rsidR="00010AC3" w:rsidRPr="00923E4E" w:rsidRDefault="00010AC3" w:rsidP="00FF0692">
            <w:pPr>
              <w:pStyle w:val="TableParagraph"/>
              <w:spacing w:before="9" w:line="240" w:lineRule="auto"/>
              <w:rPr>
                <w:rFonts w:cstheme="minorHAnsi"/>
                <w:b/>
                <w:i/>
                <w:sz w:val="23"/>
              </w:rPr>
            </w:pPr>
          </w:p>
          <w:p w:rsidR="00010AC3" w:rsidRPr="00923E4E" w:rsidRDefault="00010AC3" w:rsidP="00FF0692">
            <w:pPr>
              <w:pStyle w:val="TableParagraph"/>
              <w:spacing w:line="261" w:lineRule="exact"/>
              <w:ind w:right="513"/>
              <w:jc w:val="right"/>
              <w:rPr>
                <w:rFonts w:cstheme="minorHAnsi"/>
                <w:sz w:val="24"/>
              </w:rPr>
            </w:pPr>
          </w:p>
          <w:p w:rsidR="00010AC3" w:rsidRPr="00923E4E" w:rsidRDefault="00010AC3" w:rsidP="00FF0692">
            <w:pPr>
              <w:pStyle w:val="TableParagraph"/>
              <w:spacing w:line="261" w:lineRule="exact"/>
              <w:ind w:right="513"/>
              <w:jc w:val="right"/>
              <w:rPr>
                <w:rFonts w:cstheme="minorHAnsi"/>
                <w:sz w:val="24"/>
              </w:rPr>
            </w:pPr>
          </w:p>
          <w:p w:rsidR="00010AC3" w:rsidRPr="00923E4E" w:rsidRDefault="00010AC3" w:rsidP="00D522A0">
            <w:pPr>
              <w:pStyle w:val="TableParagraph"/>
              <w:spacing w:line="261" w:lineRule="exact"/>
              <w:ind w:right="513"/>
              <w:jc w:val="right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$ 2,</w:t>
            </w:r>
            <w:r w:rsidR="00D522A0">
              <w:rPr>
                <w:rFonts w:cstheme="minorHAnsi"/>
                <w:sz w:val="24"/>
              </w:rPr>
              <w:t>850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  <w:tc>
          <w:tcPr>
            <w:tcW w:w="2857" w:type="dxa"/>
          </w:tcPr>
          <w:p w:rsidR="00010AC3" w:rsidRPr="00923E4E" w:rsidRDefault="00010AC3" w:rsidP="00FF0692">
            <w:pPr>
              <w:pStyle w:val="TableParagraph"/>
              <w:spacing w:before="9" w:line="240" w:lineRule="auto"/>
              <w:rPr>
                <w:rFonts w:cstheme="minorHAnsi"/>
                <w:b/>
                <w:i/>
                <w:sz w:val="23"/>
              </w:rPr>
            </w:pPr>
          </w:p>
          <w:p w:rsidR="00010AC3" w:rsidRPr="00923E4E" w:rsidRDefault="00010AC3" w:rsidP="00FF0692">
            <w:pPr>
              <w:pStyle w:val="TableParagraph"/>
              <w:spacing w:line="261" w:lineRule="exact"/>
              <w:ind w:right="48"/>
              <w:jc w:val="right"/>
              <w:rPr>
                <w:rFonts w:cstheme="minorHAnsi"/>
                <w:sz w:val="24"/>
              </w:rPr>
            </w:pPr>
          </w:p>
          <w:p w:rsidR="00010AC3" w:rsidRPr="00923E4E" w:rsidRDefault="00010AC3" w:rsidP="00FF0692">
            <w:pPr>
              <w:pStyle w:val="TableParagraph"/>
              <w:spacing w:line="261" w:lineRule="exact"/>
              <w:ind w:right="48"/>
              <w:jc w:val="right"/>
              <w:rPr>
                <w:rFonts w:cstheme="minorHAnsi"/>
                <w:sz w:val="24"/>
              </w:rPr>
            </w:pPr>
          </w:p>
          <w:p w:rsidR="00010AC3" w:rsidRPr="00923E4E" w:rsidRDefault="00010AC3" w:rsidP="00A00987">
            <w:pPr>
              <w:pStyle w:val="TableParagraph"/>
              <w:spacing w:line="261" w:lineRule="exact"/>
              <w:ind w:right="48"/>
              <w:jc w:val="center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Pr="00923E4E">
              <w:rPr>
                <w:rFonts w:cstheme="minorHAnsi"/>
                <w:spacing w:val="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4,</w:t>
            </w:r>
            <w:r w:rsidR="00A00987">
              <w:rPr>
                <w:rFonts w:cstheme="minorHAnsi"/>
                <w:sz w:val="24"/>
              </w:rPr>
              <w:t>950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</w:tr>
      <w:tr w:rsidR="00010AC3" w:rsidRPr="00010AC3" w:rsidTr="00923E4E">
        <w:trPr>
          <w:trHeight w:val="278"/>
        </w:trPr>
        <w:tc>
          <w:tcPr>
            <w:tcW w:w="3661" w:type="dxa"/>
          </w:tcPr>
          <w:p w:rsidR="00010AC3" w:rsidRPr="00923E4E" w:rsidRDefault="00010AC3" w:rsidP="00FF0692">
            <w:pPr>
              <w:pStyle w:val="TableParagraph"/>
              <w:ind w:left="50"/>
              <w:rPr>
                <w:rFonts w:cstheme="minorHAnsi"/>
                <w:sz w:val="24"/>
              </w:rPr>
            </w:pPr>
            <w:proofErr w:type="spellStart"/>
            <w:r w:rsidRPr="00923E4E">
              <w:rPr>
                <w:rFonts w:cstheme="minorHAnsi"/>
                <w:sz w:val="24"/>
              </w:rPr>
              <w:t>Mid Week</w:t>
            </w:r>
            <w:proofErr w:type="spellEnd"/>
            <w:r w:rsidRPr="00923E4E">
              <w:rPr>
                <w:rFonts w:cstheme="minorHAnsi"/>
                <w:sz w:val="24"/>
              </w:rPr>
              <w:t xml:space="preserve"> Rate (5 night </w:t>
            </w:r>
            <w:r w:rsidR="00291C25">
              <w:rPr>
                <w:rFonts w:cstheme="minorHAnsi"/>
                <w:sz w:val="24"/>
              </w:rPr>
              <w:t>)</w:t>
            </w:r>
          </w:p>
        </w:tc>
        <w:tc>
          <w:tcPr>
            <w:tcW w:w="2354" w:type="dxa"/>
          </w:tcPr>
          <w:p w:rsidR="00010AC3" w:rsidRPr="00923E4E" w:rsidRDefault="00010AC3" w:rsidP="00D522A0">
            <w:pPr>
              <w:pStyle w:val="TableParagraph"/>
              <w:ind w:right="513"/>
              <w:jc w:val="right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="00D522A0">
              <w:rPr>
                <w:rFonts w:cstheme="minorHAnsi"/>
                <w:sz w:val="24"/>
              </w:rPr>
              <w:t xml:space="preserve"> 4,950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  <w:tc>
          <w:tcPr>
            <w:tcW w:w="2857" w:type="dxa"/>
          </w:tcPr>
          <w:p w:rsidR="00010AC3" w:rsidRPr="00923E4E" w:rsidRDefault="00010AC3" w:rsidP="00C13335">
            <w:pPr>
              <w:pStyle w:val="TableParagraph"/>
              <w:ind w:right="48"/>
              <w:jc w:val="center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Pr="00923E4E">
              <w:rPr>
                <w:rFonts w:cstheme="minorHAnsi"/>
                <w:spacing w:val="1"/>
                <w:sz w:val="24"/>
              </w:rPr>
              <w:t xml:space="preserve"> </w:t>
            </w:r>
            <w:r w:rsidR="00C13335">
              <w:rPr>
                <w:rFonts w:cstheme="minorHAnsi"/>
                <w:spacing w:val="1"/>
                <w:sz w:val="24"/>
              </w:rPr>
              <w:t>9</w:t>
            </w:r>
            <w:r w:rsidRPr="00923E4E">
              <w:rPr>
                <w:rFonts w:cstheme="minorHAnsi"/>
                <w:sz w:val="24"/>
              </w:rPr>
              <w:t>,</w:t>
            </w:r>
            <w:r w:rsidR="00C13335">
              <w:rPr>
                <w:rFonts w:cstheme="minorHAnsi"/>
                <w:sz w:val="24"/>
              </w:rPr>
              <w:t>1</w:t>
            </w:r>
            <w:r w:rsidR="00A00987">
              <w:rPr>
                <w:rFonts w:cstheme="minorHAnsi"/>
                <w:sz w:val="24"/>
              </w:rPr>
              <w:t>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</w:tr>
      <w:tr w:rsidR="00010AC3" w:rsidRPr="00010AC3" w:rsidTr="00923E4E">
        <w:trPr>
          <w:trHeight w:val="278"/>
        </w:trPr>
        <w:tc>
          <w:tcPr>
            <w:tcW w:w="3661" w:type="dxa"/>
          </w:tcPr>
          <w:p w:rsidR="00010AC3" w:rsidRPr="00923E4E" w:rsidRDefault="00010AC3" w:rsidP="00FF0692">
            <w:pPr>
              <w:pStyle w:val="TableParagraph"/>
              <w:ind w:left="50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Full Weekly Rate</w:t>
            </w:r>
            <w:r w:rsidRPr="00923E4E">
              <w:rPr>
                <w:rFonts w:cstheme="minorHAnsi"/>
                <w:spacing w:val="-1"/>
                <w:sz w:val="24"/>
              </w:rPr>
              <w:t xml:space="preserve"> </w:t>
            </w:r>
            <w:r w:rsidRPr="00923E4E">
              <w:rPr>
                <w:rFonts w:cstheme="minorHAnsi"/>
                <w:sz w:val="24"/>
              </w:rPr>
              <w:t>(7 nights)</w:t>
            </w:r>
          </w:p>
        </w:tc>
        <w:tc>
          <w:tcPr>
            <w:tcW w:w="2354" w:type="dxa"/>
          </w:tcPr>
          <w:p w:rsidR="00010AC3" w:rsidRPr="00923E4E" w:rsidRDefault="00010AC3" w:rsidP="00D522A0">
            <w:pPr>
              <w:pStyle w:val="TableParagraph"/>
              <w:ind w:right="513"/>
              <w:jc w:val="right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 xml:space="preserve">$ </w:t>
            </w:r>
            <w:r w:rsidR="00D522A0">
              <w:rPr>
                <w:rFonts w:cstheme="minorHAnsi"/>
                <w:sz w:val="24"/>
              </w:rPr>
              <w:t>7,050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  <w:tc>
          <w:tcPr>
            <w:tcW w:w="2857" w:type="dxa"/>
          </w:tcPr>
          <w:p w:rsidR="00010AC3" w:rsidRPr="00923E4E" w:rsidRDefault="00010AC3" w:rsidP="00C13335">
            <w:pPr>
              <w:pStyle w:val="TableParagraph"/>
              <w:ind w:right="48"/>
              <w:jc w:val="center"/>
              <w:rPr>
                <w:rFonts w:cstheme="minorHAnsi"/>
                <w:sz w:val="24"/>
              </w:rPr>
            </w:pPr>
            <w:r w:rsidRPr="00923E4E">
              <w:rPr>
                <w:rFonts w:cstheme="minorHAnsi"/>
                <w:sz w:val="24"/>
              </w:rPr>
              <w:t>$</w:t>
            </w:r>
            <w:r w:rsidRPr="00923E4E">
              <w:rPr>
                <w:rFonts w:cstheme="minorHAnsi"/>
                <w:spacing w:val="1"/>
                <w:sz w:val="24"/>
              </w:rPr>
              <w:t xml:space="preserve"> </w:t>
            </w:r>
            <w:r w:rsidR="00C13335">
              <w:rPr>
                <w:rFonts w:cstheme="minorHAnsi"/>
                <w:spacing w:val="1"/>
                <w:sz w:val="24"/>
              </w:rPr>
              <w:t>13</w:t>
            </w:r>
            <w:r w:rsidRPr="00923E4E">
              <w:rPr>
                <w:rFonts w:cstheme="minorHAnsi"/>
                <w:sz w:val="24"/>
              </w:rPr>
              <w:t>,</w:t>
            </w:r>
            <w:r w:rsidR="00C13335">
              <w:rPr>
                <w:rFonts w:cstheme="minorHAnsi"/>
                <w:sz w:val="24"/>
              </w:rPr>
              <w:t>3</w:t>
            </w:r>
            <w:r w:rsidR="00A00987">
              <w:rPr>
                <w:rFonts w:cstheme="minorHAnsi"/>
                <w:sz w:val="24"/>
              </w:rPr>
              <w:t>50</w:t>
            </w:r>
            <w:r w:rsidRPr="00923E4E">
              <w:rPr>
                <w:rFonts w:cstheme="minorHAnsi"/>
                <w:sz w:val="24"/>
              </w:rPr>
              <w:t>.00</w:t>
            </w:r>
          </w:p>
        </w:tc>
      </w:tr>
      <w:tr w:rsidR="00923E4E" w:rsidTr="00923E4E">
        <w:trPr>
          <w:trHeight w:val="556"/>
        </w:trPr>
        <w:tc>
          <w:tcPr>
            <w:tcW w:w="3661" w:type="dxa"/>
          </w:tcPr>
          <w:p w:rsidR="00923E4E" w:rsidRDefault="00923E4E" w:rsidP="00FF0692">
            <w:pPr>
              <w:pStyle w:val="TableParagraph"/>
              <w:tabs>
                <w:tab w:val="left" w:pos="804"/>
              </w:tabs>
              <w:spacing w:before="125" w:line="279" w:lineRule="exact"/>
              <w:ind w:left="50"/>
              <w:rPr>
                <w:i/>
              </w:rPr>
            </w:pPr>
            <w:r>
              <w:rPr>
                <w:b/>
                <w:sz w:val="24"/>
                <w:u w:val="thick"/>
              </w:rPr>
              <w:t>Peak</w:t>
            </w:r>
            <w:r>
              <w:rPr>
                <w:b/>
                <w:sz w:val="24"/>
              </w:rPr>
              <w:tab/>
            </w:r>
            <w:r>
              <w:rPr>
                <w:i/>
              </w:rPr>
              <w:t>2</w:t>
            </w:r>
            <w:r w:rsidR="00291C25">
              <w:rPr>
                <w:i/>
              </w:rPr>
              <w:t>6</w:t>
            </w:r>
            <w:r>
              <w:rPr>
                <w:i/>
              </w:rPr>
              <w:t>/6/2</w:t>
            </w:r>
            <w:r w:rsidR="00291C25">
              <w:rPr>
                <w:i/>
              </w:rPr>
              <w:t>2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-</w:t>
            </w:r>
            <w:r w:rsidR="00291C25">
              <w:rPr>
                <w:i/>
              </w:rPr>
              <w:t>3</w:t>
            </w:r>
            <w:r>
              <w:rPr>
                <w:i/>
              </w:rPr>
              <w:t>/9/2</w:t>
            </w:r>
            <w:r w:rsidR="00291C25">
              <w:rPr>
                <w:i/>
              </w:rPr>
              <w:t>2</w:t>
            </w:r>
          </w:p>
          <w:p w:rsidR="00923E4E" w:rsidRDefault="00923E4E" w:rsidP="00FF0692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Weekend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 nights)</w:t>
            </w:r>
          </w:p>
        </w:tc>
        <w:tc>
          <w:tcPr>
            <w:tcW w:w="2354" w:type="dxa"/>
          </w:tcPr>
          <w:p w:rsidR="00923E4E" w:rsidRDefault="00923E4E" w:rsidP="00FF0692">
            <w:pPr>
              <w:pStyle w:val="TableParagraph"/>
              <w:spacing w:before="8" w:line="240" w:lineRule="auto"/>
              <w:rPr>
                <w:b/>
                <w:i/>
                <w:sz w:val="34"/>
              </w:rPr>
            </w:pPr>
          </w:p>
          <w:p w:rsidR="00923E4E" w:rsidRDefault="00923E4E" w:rsidP="00D522A0">
            <w:pPr>
              <w:pStyle w:val="TableParagraph"/>
              <w:spacing w:line="261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D522A0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D522A0">
              <w:rPr>
                <w:sz w:val="24"/>
              </w:rPr>
              <w:t>005</w:t>
            </w:r>
            <w:r>
              <w:rPr>
                <w:sz w:val="24"/>
              </w:rPr>
              <w:t>.00</w:t>
            </w:r>
          </w:p>
        </w:tc>
        <w:tc>
          <w:tcPr>
            <w:tcW w:w="2857" w:type="dxa"/>
          </w:tcPr>
          <w:p w:rsidR="00923E4E" w:rsidRDefault="00923E4E" w:rsidP="00FF0692">
            <w:pPr>
              <w:pStyle w:val="TableParagraph"/>
              <w:spacing w:before="8" w:line="240" w:lineRule="auto"/>
              <w:rPr>
                <w:b/>
                <w:i/>
                <w:sz w:val="34"/>
              </w:rPr>
            </w:pPr>
          </w:p>
          <w:p w:rsidR="00923E4E" w:rsidRDefault="00923E4E" w:rsidP="00A00987">
            <w:pPr>
              <w:pStyle w:val="TableParagraph"/>
              <w:spacing w:line="261" w:lineRule="exact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>
              <w:rPr>
                <w:spacing w:val="1"/>
                <w:sz w:val="24"/>
              </w:rPr>
              <w:t xml:space="preserve"> </w:t>
            </w:r>
            <w:r w:rsidR="00A00987">
              <w:rPr>
                <w:spacing w:val="1"/>
                <w:sz w:val="24"/>
              </w:rPr>
              <w:t>7</w:t>
            </w:r>
            <w:r>
              <w:rPr>
                <w:spacing w:val="1"/>
                <w:sz w:val="24"/>
              </w:rPr>
              <w:t>,</w:t>
            </w:r>
            <w:r w:rsidR="00A00987">
              <w:rPr>
                <w:spacing w:val="1"/>
                <w:sz w:val="24"/>
              </w:rPr>
              <w:t>260</w:t>
            </w:r>
            <w:r>
              <w:rPr>
                <w:sz w:val="24"/>
              </w:rPr>
              <w:t>.00</w:t>
            </w:r>
          </w:p>
        </w:tc>
      </w:tr>
      <w:tr w:rsidR="00923E4E" w:rsidTr="00923E4E">
        <w:trPr>
          <w:trHeight w:val="278"/>
        </w:trPr>
        <w:tc>
          <w:tcPr>
            <w:tcW w:w="3661" w:type="dxa"/>
          </w:tcPr>
          <w:p w:rsidR="00923E4E" w:rsidRDefault="00923E4E" w:rsidP="00FF0692">
            <w:pPr>
              <w:pStyle w:val="TableParagraph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 nights)</w:t>
            </w:r>
          </w:p>
        </w:tc>
        <w:tc>
          <w:tcPr>
            <w:tcW w:w="2354" w:type="dxa"/>
          </w:tcPr>
          <w:p w:rsidR="00923E4E" w:rsidRDefault="00923E4E" w:rsidP="00D522A0">
            <w:pPr>
              <w:pStyle w:val="TableParagraph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D522A0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D522A0">
              <w:rPr>
                <w:sz w:val="24"/>
              </w:rPr>
              <w:t>630</w:t>
            </w:r>
            <w:r>
              <w:rPr>
                <w:sz w:val="24"/>
              </w:rPr>
              <w:t>.00</w:t>
            </w:r>
          </w:p>
        </w:tc>
        <w:tc>
          <w:tcPr>
            <w:tcW w:w="2857" w:type="dxa"/>
          </w:tcPr>
          <w:p w:rsidR="00923E4E" w:rsidRDefault="00923E4E" w:rsidP="00A00987">
            <w:pPr>
              <w:pStyle w:val="TableParagraph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A00987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A00987">
              <w:rPr>
                <w:sz w:val="24"/>
              </w:rPr>
              <w:t>510</w:t>
            </w:r>
            <w:r>
              <w:rPr>
                <w:sz w:val="24"/>
              </w:rPr>
              <w:t>.00</w:t>
            </w:r>
          </w:p>
        </w:tc>
      </w:tr>
      <w:tr w:rsidR="00923E4E" w:rsidTr="0082649C">
        <w:trPr>
          <w:trHeight w:val="425"/>
        </w:trPr>
        <w:tc>
          <w:tcPr>
            <w:tcW w:w="3661" w:type="dxa"/>
          </w:tcPr>
          <w:p w:rsidR="00923E4E" w:rsidRDefault="00923E4E" w:rsidP="00FF0692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(7 nights)</w:t>
            </w:r>
          </w:p>
        </w:tc>
        <w:tc>
          <w:tcPr>
            <w:tcW w:w="2354" w:type="dxa"/>
          </w:tcPr>
          <w:p w:rsidR="00923E4E" w:rsidRDefault="00923E4E" w:rsidP="00D522A0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D522A0">
              <w:rPr>
                <w:sz w:val="24"/>
              </w:rPr>
              <w:t>9,885</w:t>
            </w:r>
            <w:r>
              <w:rPr>
                <w:sz w:val="24"/>
              </w:rPr>
              <w:t>.00</w:t>
            </w:r>
          </w:p>
        </w:tc>
        <w:tc>
          <w:tcPr>
            <w:tcW w:w="2857" w:type="dxa"/>
          </w:tcPr>
          <w:p w:rsidR="00923E4E" w:rsidRDefault="00923E4E" w:rsidP="00FF0692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A00987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A00987">
              <w:rPr>
                <w:sz w:val="24"/>
              </w:rPr>
              <w:t>020</w:t>
            </w:r>
            <w:r>
              <w:rPr>
                <w:sz w:val="24"/>
              </w:rPr>
              <w:t>.00</w:t>
            </w:r>
          </w:p>
          <w:p w:rsidR="00923E4E" w:rsidRDefault="00923E4E" w:rsidP="00FF0692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</w:p>
          <w:p w:rsidR="00923E4E" w:rsidRDefault="00923E4E" w:rsidP="00FF0692">
            <w:pPr>
              <w:pStyle w:val="TableParagraph"/>
              <w:spacing w:line="259" w:lineRule="exact"/>
              <w:ind w:right="66"/>
              <w:rPr>
                <w:sz w:val="24"/>
              </w:rPr>
            </w:pPr>
          </w:p>
        </w:tc>
      </w:tr>
      <w:tr w:rsidR="00923E4E" w:rsidTr="00923E4E">
        <w:trPr>
          <w:trHeight w:val="278"/>
        </w:trPr>
        <w:tc>
          <w:tcPr>
            <w:tcW w:w="3661" w:type="dxa"/>
          </w:tcPr>
          <w:p w:rsidR="00923E4E" w:rsidRPr="00923E4E" w:rsidRDefault="00923E4E" w:rsidP="00923E4E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 w:rsidRPr="00923E4E">
              <w:rPr>
                <w:b/>
                <w:sz w:val="24"/>
                <w:u w:val="single"/>
              </w:rPr>
              <w:t>Shoulder</w:t>
            </w:r>
            <w:r w:rsidRPr="00923E4E">
              <w:rPr>
                <w:sz w:val="24"/>
              </w:rPr>
              <w:tab/>
            </w:r>
            <w:r w:rsidR="00291C25" w:rsidRPr="0082649C">
              <w:rPr>
                <w:i/>
              </w:rPr>
              <w:t>4</w:t>
            </w:r>
            <w:r w:rsidRPr="0082649C">
              <w:rPr>
                <w:i/>
              </w:rPr>
              <w:t>/9/2</w:t>
            </w:r>
            <w:r w:rsidR="00291C25" w:rsidRPr="0082649C">
              <w:rPr>
                <w:i/>
              </w:rPr>
              <w:t xml:space="preserve">2 </w:t>
            </w:r>
            <w:r w:rsidR="00C13335">
              <w:rPr>
                <w:i/>
              </w:rPr>
              <w:t>–</w:t>
            </w:r>
            <w:r w:rsidR="00291C25" w:rsidRPr="0082649C">
              <w:rPr>
                <w:i/>
              </w:rPr>
              <w:t xml:space="preserve"> </w:t>
            </w:r>
            <w:r w:rsidR="00C13335">
              <w:rPr>
                <w:i/>
              </w:rPr>
              <w:t>1/10/</w:t>
            </w:r>
            <w:r w:rsidR="00291C25" w:rsidRPr="0082649C">
              <w:rPr>
                <w:i/>
              </w:rPr>
              <w:t>22</w:t>
            </w:r>
          </w:p>
          <w:p w:rsidR="00923E4E" w:rsidRDefault="00923E4E" w:rsidP="00923E4E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Weekend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(2 nights)</w:t>
            </w:r>
          </w:p>
        </w:tc>
        <w:tc>
          <w:tcPr>
            <w:tcW w:w="2354" w:type="dxa"/>
          </w:tcPr>
          <w:p w:rsidR="00923E4E" w:rsidRPr="00923E4E" w:rsidRDefault="00923E4E" w:rsidP="00923E4E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</w:p>
          <w:p w:rsidR="00923E4E" w:rsidRDefault="00923E4E" w:rsidP="00D522A0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>$ 3,</w:t>
            </w:r>
            <w:r w:rsidR="00D522A0">
              <w:rPr>
                <w:sz w:val="24"/>
              </w:rPr>
              <w:t>375</w:t>
            </w:r>
            <w:r>
              <w:rPr>
                <w:sz w:val="24"/>
              </w:rPr>
              <w:t>.00</w:t>
            </w:r>
          </w:p>
        </w:tc>
        <w:tc>
          <w:tcPr>
            <w:tcW w:w="2857" w:type="dxa"/>
          </w:tcPr>
          <w:p w:rsidR="00923E4E" w:rsidRPr="00923E4E" w:rsidRDefault="00923E4E" w:rsidP="00923E4E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</w:p>
          <w:p w:rsidR="00923E4E" w:rsidRDefault="00923E4E" w:rsidP="00091884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</w:t>
            </w:r>
            <w:r w:rsidRPr="00923E4E">
              <w:rPr>
                <w:sz w:val="24"/>
              </w:rPr>
              <w:t xml:space="preserve"> </w:t>
            </w:r>
            <w:r w:rsidR="00091884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91884">
              <w:rPr>
                <w:sz w:val="24"/>
              </w:rPr>
              <w:t>000</w:t>
            </w:r>
            <w:r>
              <w:rPr>
                <w:sz w:val="24"/>
              </w:rPr>
              <w:t>.00</w:t>
            </w:r>
          </w:p>
        </w:tc>
      </w:tr>
      <w:tr w:rsidR="00923E4E" w:rsidTr="00923E4E">
        <w:trPr>
          <w:trHeight w:val="278"/>
        </w:trPr>
        <w:tc>
          <w:tcPr>
            <w:tcW w:w="3661" w:type="dxa"/>
          </w:tcPr>
          <w:p w:rsidR="00923E4E" w:rsidRDefault="00923E4E" w:rsidP="00923E4E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Mid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  <w:proofErr w:type="spellEnd"/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(5 nights)</w:t>
            </w:r>
          </w:p>
        </w:tc>
        <w:tc>
          <w:tcPr>
            <w:tcW w:w="2354" w:type="dxa"/>
          </w:tcPr>
          <w:p w:rsidR="00923E4E" w:rsidRDefault="00923E4E" w:rsidP="00D522A0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D522A0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D522A0">
              <w:rPr>
                <w:sz w:val="24"/>
              </w:rPr>
              <w:t>000</w:t>
            </w:r>
            <w:r>
              <w:rPr>
                <w:sz w:val="24"/>
              </w:rPr>
              <w:t>.00</w:t>
            </w:r>
          </w:p>
        </w:tc>
        <w:tc>
          <w:tcPr>
            <w:tcW w:w="2857" w:type="dxa"/>
          </w:tcPr>
          <w:p w:rsidR="00923E4E" w:rsidRDefault="00923E4E" w:rsidP="00091884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91884">
              <w:rPr>
                <w:sz w:val="24"/>
              </w:rPr>
              <w:t>1</w:t>
            </w:r>
            <w:r>
              <w:rPr>
                <w:sz w:val="24"/>
              </w:rPr>
              <w:t>,</w:t>
            </w:r>
            <w:r w:rsidR="00091884">
              <w:rPr>
                <w:sz w:val="24"/>
              </w:rPr>
              <w:t>250</w:t>
            </w:r>
            <w:r>
              <w:rPr>
                <w:sz w:val="24"/>
              </w:rPr>
              <w:t>.00</w:t>
            </w:r>
          </w:p>
        </w:tc>
      </w:tr>
      <w:tr w:rsidR="00923E4E" w:rsidTr="00923E4E">
        <w:trPr>
          <w:trHeight w:val="278"/>
        </w:trPr>
        <w:tc>
          <w:tcPr>
            <w:tcW w:w="3661" w:type="dxa"/>
          </w:tcPr>
          <w:p w:rsidR="00923E4E" w:rsidRDefault="00923E4E" w:rsidP="00FF0692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Full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  <w:r w:rsidRPr="00923E4E">
              <w:rPr>
                <w:sz w:val="24"/>
              </w:rPr>
              <w:t xml:space="preserve"> </w:t>
            </w:r>
            <w:r>
              <w:rPr>
                <w:sz w:val="24"/>
              </w:rPr>
              <w:t>(7 nights)</w:t>
            </w:r>
          </w:p>
        </w:tc>
        <w:tc>
          <w:tcPr>
            <w:tcW w:w="2354" w:type="dxa"/>
          </w:tcPr>
          <w:p w:rsidR="00923E4E" w:rsidRDefault="00923E4E" w:rsidP="00D522A0">
            <w:pPr>
              <w:pStyle w:val="TableParagraph"/>
              <w:spacing w:line="259" w:lineRule="exact"/>
              <w:ind w:right="5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$ </w:t>
            </w:r>
            <w:r w:rsidR="00D522A0">
              <w:rPr>
                <w:sz w:val="24"/>
              </w:rPr>
              <w:t>8,625</w:t>
            </w:r>
            <w:r>
              <w:rPr>
                <w:sz w:val="24"/>
              </w:rPr>
              <w:t>.00</w:t>
            </w:r>
          </w:p>
        </w:tc>
        <w:tc>
          <w:tcPr>
            <w:tcW w:w="2857" w:type="dxa"/>
          </w:tcPr>
          <w:p w:rsidR="00923E4E" w:rsidRDefault="00923E4E" w:rsidP="00FF0692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$1</w:t>
            </w:r>
            <w:r w:rsidR="00091884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091884">
              <w:rPr>
                <w:sz w:val="24"/>
              </w:rPr>
              <w:t>500</w:t>
            </w:r>
            <w:r>
              <w:rPr>
                <w:sz w:val="24"/>
              </w:rPr>
              <w:t>.00</w:t>
            </w:r>
          </w:p>
          <w:p w:rsidR="00923E4E" w:rsidRDefault="00923E4E" w:rsidP="00923E4E">
            <w:pPr>
              <w:pStyle w:val="TableParagraph"/>
              <w:spacing w:line="259" w:lineRule="exact"/>
              <w:ind w:right="66"/>
              <w:jc w:val="center"/>
              <w:rPr>
                <w:sz w:val="24"/>
              </w:rPr>
            </w:pPr>
          </w:p>
        </w:tc>
      </w:tr>
    </w:tbl>
    <w:p w:rsidR="00FC5C06" w:rsidRDefault="009F6015">
      <w:pPr>
        <w:rPr>
          <w:rFonts w:cstheme="minorHAnsi"/>
          <w:b/>
          <w:noProof/>
          <w:sz w:val="32"/>
          <w:szCs w:val="32"/>
          <w:u w:val="single"/>
          <w:lang w:val="en-US"/>
        </w:rPr>
      </w:pPr>
      <w:r w:rsidRPr="009F6015">
        <w:rPr>
          <w:rFonts w:cstheme="minorHAnsi"/>
          <w:b/>
          <w:noProof/>
          <w:sz w:val="32"/>
          <w:szCs w:val="32"/>
          <w:u w:val="single"/>
          <w:lang w:val="en-US"/>
        </w:rPr>
        <w:t>Summer 202</w:t>
      </w:r>
      <w:r w:rsidR="00291C25">
        <w:rPr>
          <w:rFonts w:cstheme="minorHAnsi"/>
          <w:b/>
          <w:noProof/>
          <w:sz w:val="32"/>
          <w:szCs w:val="32"/>
          <w:u w:val="single"/>
          <w:lang w:val="en-US"/>
        </w:rPr>
        <w:t>2</w:t>
      </w:r>
      <w:r w:rsidRPr="009F6015">
        <w:rPr>
          <w:rFonts w:cstheme="minorHAnsi"/>
          <w:b/>
          <w:noProof/>
          <w:sz w:val="32"/>
          <w:szCs w:val="32"/>
          <w:u w:val="single"/>
          <w:lang w:val="en-US"/>
        </w:rPr>
        <w:t>/202</w:t>
      </w:r>
      <w:r w:rsidR="00291C25">
        <w:rPr>
          <w:rFonts w:cstheme="minorHAnsi"/>
          <w:b/>
          <w:noProof/>
          <w:sz w:val="32"/>
          <w:szCs w:val="32"/>
          <w:u w:val="single"/>
          <w:lang w:val="en-US"/>
        </w:rPr>
        <w:t>3</w:t>
      </w:r>
    </w:p>
    <w:p w:rsidR="00010AC3" w:rsidRDefault="009F6015">
      <w:pPr>
        <w:rPr>
          <w:rFonts w:ascii="Trebuchet MS" w:hAnsi="Trebuchet MS" w:cstheme="minorHAnsi"/>
          <w:b/>
          <w:noProof/>
          <w:lang w:val="en-US"/>
        </w:rPr>
      </w:pPr>
      <w:r w:rsidRPr="009F6015">
        <w:rPr>
          <w:rFonts w:ascii="Trebuchet MS" w:hAnsi="Trebuchet MS" w:cstheme="minorHAnsi"/>
          <w:b/>
          <w:noProof/>
          <w:lang w:val="en-US"/>
        </w:rPr>
        <w:t>When you make a Summer booking you must pay a 50%</w:t>
      </w:r>
      <w:r>
        <w:rPr>
          <w:rFonts w:ascii="Trebuchet MS" w:hAnsi="Trebuchet MS" w:cstheme="minorHAnsi"/>
          <w:b/>
          <w:noProof/>
          <w:lang w:val="en-US"/>
        </w:rPr>
        <w:t xml:space="preserve"> within 14 days of making the booking and balance payable 1 month before stay.</w:t>
      </w:r>
    </w:p>
    <w:p w:rsidR="00CF6936" w:rsidRPr="00CF6936" w:rsidRDefault="00CF6936">
      <w:pPr>
        <w:rPr>
          <w:rFonts w:ascii="Trebuchet MS" w:hAnsi="Trebuchet MS" w:cstheme="minorHAnsi"/>
          <w:b/>
          <w:noProof/>
          <w:sz w:val="24"/>
          <w:szCs w:val="24"/>
          <w:lang w:val="en-US"/>
        </w:rPr>
      </w:pPr>
      <w:r w:rsidRPr="00CF6936">
        <w:rPr>
          <w:rFonts w:ascii="Trebuchet MS" w:hAnsi="Trebuchet MS" w:cstheme="minorHAnsi"/>
          <w:b/>
          <w:noProof/>
          <w:sz w:val="24"/>
          <w:szCs w:val="24"/>
          <w:u w:val="single"/>
          <w:lang w:val="en-US"/>
        </w:rPr>
        <w:t>Summer Off Peak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10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>/10/2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2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>-9/12/2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2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>, 1/2/2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– 31/3/2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&amp; 27/4/2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– </w:t>
      </w:r>
      <w:r w:rsidR="00C13335">
        <w:rPr>
          <w:rFonts w:ascii="Trebuchet MS" w:hAnsi="Trebuchet MS" w:cstheme="minorHAnsi"/>
          <w:b/>
          <w:noProof/>
          <w:sz w:val="24"/>
          <w:szCs w:val="24"/>
          <w:lang w:val="en-US"/>
        </w:rPr>
        <w:t>08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>/06/2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Minimum 2 night rate                                $</w:t>
      </w:r>
      <w:r w:rsidR="00D522A0">
        <w:rPr>
          <w:rFonts w:ascii="Trebuchet MS" w:hAnsi="Trebuchet MS" w:cstheme="minorHAnsi"/>
          <w:noProof/>
          <w:sz w:val="24"/>
          <w:szCs w:val="24"/>
          <w:lang w:val="en-US"/>
        </w:rPr>
        <w:t>1,754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.00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               </w:t>
      </w:r>
      <w:r w:rsidR="00091884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</w:t>
      </w:r>
      <w:r w:rsidR="00C61BB7" w:rsidRPr="00C61BB7">
        <w:rPr>
          <w:rFonts w:ascii="Trebuchet MS" w:hAnsi="Trebuchet MS" w:cstheme="minorHAnsi"/>
          <w:noProof/>
          <w:sz w:val="24"/>
          <w:szCs w:val="24"/>
          <w:lang w:val="en-US"/>
        </w:rPr>
        <w:t>$2,</w:t>
      </w:r>
      <w:r w:rsidR="00091884">
        <w:rPr>
          <w:rFonts w:ascii="Trebuchet MS" w:hAnsi="Trebuchet MS" w:cstheme="minorHAnsi"/>
          <w:noProof/>
          <w:sz w:val="24"/>
          <w:szCs w:val="24"/>
          <w:lang w:val="en-US"/>
        </w:rPr>
        <w:t>850</w:t>
      </w:r>
      <w:r w:rsidR="00C61BB7" w:rsidRPr="00C61BB7">
        <w:rPr>
          <w:rFonts w:ascii="Trebuchet MS" w:hAnsi="Trebuchet MS" w:cstheme="minorHAnsi"/>
          <w:noProof/>
          <w:sz w:val="24"/>
          <w:szCs w:val="24"/>
          <w:lang w:val="en-US"/>
        </w:rPr>
        <w:t>.00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       </w:t>
      </w:r>
      <w:r>
        <w:rPr>
          <w:rFonts w:ascii="Trebuchet MS" w:hAnsi="Trebuchet MS" w:cstheme="minorHAnsi"/>
          <w:noProof/>
          <w:sz w:val="24"/>
          <w:szCs w:val="24"/>
          <w:lang w:val="en-US"/>
        </w:rPr>
        <w:t xml:space="preserve">  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 xml:space="preserve">      Daily rate there after                                $ </w:t>
      </w:r>
      <w:r w:rsidR="00D522A0">
        <w:rPr>
          <w:rFonts w:ascii="Trebuchet MS" w:hAnsi="Trebuchet MS" w:cstheme="minorHAnsi"/>
          <w:noProof/>
          <w:sz w:val="24"/>
          <w:szCs w:val="24"/>
          <w:lang w:val="en-US"/>
        </w:rPr>
        <w:t xml:space="preserve">  525.00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                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$1</w:t>
      </w:r>
      <w:r>
        <w:rPr>
          <w:rFonts w:ascii="Trebuchet MS" w:hAnsi="Trebuchet MS" w:cstheme="minorHAnsi"/>
          <w:noProof/>
          <w:sz w:val="24"/>
          <w:szCs w:val="24"/>
          <w:lang w:val="en-US"/>
        </w:rPr>
        <w:t>,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0</w:t>
      </w:r>
      <w:r w:rsidR="00091884">
        <w:rPr>
          <w:rFonts w:ascii="Trebuchet MS" w:hAnsi="Trebuchet MS" w:cstheme="minorHAnsi"/>
          <w:noProof/>
          <w:sz w:val="24"/>
          <w:szCs w:val="24"/>
          <w:lang w:val="en-US"/>
        </w:rPr>
        <w:t>5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 xml:space="preserve">0.00        </w:t>
      </w:r>
    </w:p>
    <w:p w:rsidR="00010AC3" w:rsidRPr="00C61BB7" w:rsidRDefault="00CF6936">
      <w:pPr>
        <w:rPr>
          <w:rFonts w:ascii="Trebuchet MS" w:hAnsi="Trebuchet MS" w:cstheme="minorHAnsi"/>
          <w:noProof/>
          <w:sz w:val="24"/>
          <w:szCs w:val="24"/>
          <w:lang w:val="en-US"/>
        </w:rPr>
      </w:pPr>
      <w:r w:rsidRPr="00CF6936">
        <w:rPr>
          <w:rFonts w:ascii="Trebuchet MS" w:hAnsi="Trebuchet MS" w:cstheme="minorHAnsi"/>
          <w:b/>
          <w:noProof/>
          <w:sz w:val="24"/>
          <w:szCs w:val="24"/>
          <w:u w:val="single"/>
          <w:lang w:val="en-US"/>
        </w:rPr>
        <w:t>Summer Peak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>10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>/12/2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2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– 31/1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>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 w:rsidRPr="00CF6936"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&amp; 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>1/4/2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– 26/04/2</w:t>
      </w:r>
      <w:r w:rsidR="00D522A0">
        <w:rPr>
          <w:rFonts w:ascii="Trebuchet MS" w:hAnsi="Trebuchet MS" w:cstheme="minorHAnsi"/>
          <w:b/>
          <w:noProof/>
          <w:sz w:val="24"/>
          <w:szCs w:val="24"/>
          <w:lang w:val="en-US"/>
        </w:rPr>
        <w:t>3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                     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Minimum 2 night rate                                $</w:t>
      </w:r>
      <w:r w:rsidR="00D522A0">
        <w:rPr>
          <w:rFonts w:ascii="Trebuchet MS" w:hAnsi="Trebuchet MS" w:cstheme="minorHAnsi"/>
          <w:noProof/>
          <w:sz w:val="24"/>
          <w:szCs w:val="24"/>
          <w:lang w:val="en-US"/>
        </w:rPr>
        <w:t>1</w:t>
      </w:r>
      <w:r>
        <w:rPr>
          <w:rFonts w:ascii="Trebuchet MS" w:hAnsi="Trebuchet MS" w:cstheme="minorHAnsi"/>
          <w:noProof/>
          <w:sz w:val="24"/>
          <w:szCs w:val="24"/>
          <w:lang w:val="en-US"/>
        </w:rPr>
        <w:t>,9</w:t>
      </w:r>
      <w:r w:rsidR="00D522A0">
        <w:rPr>
          <w:rFonts w:ascii="Trebuchet MS" w:hAnsi="Trebuchet MS" w:cstheme="minorHAnsi"/>
          <w:noProof/>
          <w:sz w:val="24"/>
          <w:szCs w:val="24"/>
          <w:lang w:val="en-US"/>
        </w:rPr>
        <w:t>6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4.00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               </w:t>
      </w:r>
      <w:r w:rsidR="00C61BB7" w:rsidRPr="00C61BB7">
        <w:rPr>
          <w:rFonts w:ascii="Trebuchet MS" w:hAnsi="Trebuchet MS" w:cstheme="minorHAnsi"/>
          <w:noProof/>
          <w:sz w:val="24"/>
          <w:szCs w:val="24"/>
          <w:lang w:val="en-US"/>
        </w:rPr>
        <w:t>$3,</w:t>
      </w:r>
      <w:r w:rsidR="00091884">
        <w:rPr>
          <w:rFonts w:ascii="Trebuchet MS" w:hAnsi="Trebuchet MS" w:cstheme="minorHAnsi"/>
          <w:noProof/>
          <w:sz w:val="24"/>
          <w:szCs w:val="24"/>
          <w:lang w:val="en-US"/>
        </w:rPr>
        <w:t>270.</w:t>
      </w:r>
      <w:r w:rsidR="00C61BB7" w:rsidRPr="00C61BB7">
        <w:rPr>
          <w:rFonts w:ascii="Trebuchet MS" w:hAnsi="Trebuchet MS" w:cstheme="minorHAnsi"/>
          <w:noProof/>
          <w:sz w:val="24"/>
          <w:szCs w:val="24"/>
          <w:lang w:val="en-US"/>
        </w:rPr>
        <w:t>00</w:t>
      </w:r>
      <w:r w:rsidRPr="00C61BB7">
        <w:rPr>
          <w:rFonts w:ascii="Trebuchet MS" w:hAnsi="Trebuchet MS" w:cstheme="minorHAnsi"/>
          <w:noProof/>
          <w:sz w:val="24"/>
          <w:szCs w:val="24"/>
          <w:lang w:val="en-US"/>
        </w:rPr>
        <w:t xml:space="preserve">                   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 xml:space="preserve">Daily rate there after                                 $ </w:t>
      </w:r>
      <w:r>
        <w:rPr>
          <w:rFonts w:ascii="Trebuchet MS" w:hAnsi="Trebuchet MS" w:cstheme="minorHAnsi"/>
          <w:noProof/>
          <w:sz w:val="24"/>
          <w:szCs w:val="24"/>
          <w:lang w:val="en-US"/>
        </w:rPr>
        <w:t>6</w:t>
      </w:r>
      <w:r w:rsidR="00D522A0">
        <w:rPr>
          <w:rFonts w:ascii="Trebuchet MS" w:hAnsi="Trebuchet MS" w:cstheme="minorHAnsi"/>
          <w:noProof/>
          <w:sz w:val="24"/>
          <w:szCs w:val="24"/>
          <w:lang w:val="en-US"/>
        </w:rPr>
        <w:t>30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.00</w:t>
      </w:r>
      <w:r>
        <w:rPr>
          <w:rFonts w:ascii="Trebuchet MS" w:hAnsi="Trebuchet MS" w:cstheme="minorHAnsi"/>
          <w:b/>
          <w:noProof/>
          <w:sz w:val="24"/>
          <w:szCs w:val="24"/>
          <w:lang w:val="en-US"/>
        </w:rPr>
        <w:t xml:space="preserve">                     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>$1</w:t>
      </w:r>
      <w:r>
        <w:rPr>
          <w:rFonts w:ascii="Trebuchet MS" w:hAnsi="Trebuchet MS" w:cstheme="minorHAnsi"/>
          <w:noProof/>
          <w:sz w:val="24"/>
          <w:szCs w:val="24"/>
          <w:lang w:val="en-US"/>
        </w:rPr>
        <w:t>,2</w:t>
      </w:r>
      <w:r w:rsidR="00091884">
        <w:rPr>
          <w:rFonts w:ascii="Trebuchet MS" w:hAnsi="Trebuchet MS" w:cstheme="minorHAnsi"/>
          <w:noProof/>
          <w:sz w:val="24"/>
          <w:szCs w:val="24"/>
          <w:lang w:val="en-US"/>
        </w:rPr>
        <w:t>60</w:t>
      </w:r>
      <w:r w:rsidRPr="00CF6936">
        <w:rPr>
          <w:rFonts w:ascii="Trebuchet MS" w:hAnsi="Trebuchet MS" w:cstheme="minorHAnsi"/>
          <w:noProof/>
          <w:sz w:val="24"/>
          <w:szCs w:val="24"/>
          <w:lang w:val="en-US"/>
        </w:rPr>
        <w:t xml:space="preserve">.00     </w:t>
      </w:r>
      <w:r w:rsidR="00A1316F">
        <w:rPr>
          <w:noProof/>
          <w:szCs w:val="20"/>
          <w:lang w:val="en-US"/>
        </w:rPr>
        <w:t xml:space="preserve"> </w:t>
      </w:r>
      <w:r w:rsidR="00C61BB7">
        <w:rPr>
          <w:noProof/>
          <w:szCs w:val="20"/>
          <w:lang w:val="en-US"/>
        </w:rPr>
        <w:t xml:space="preserve">    </w:t>
      </w:r>
      <w:bookmarkStart w:id="0" w:name="_GoBack"/>
      <w:bookmarkEnd w:id="0"/>
      <w:r w:rsidR="00C61BB7">
        <w:rPr>
          <w:noProof/>
          <w:szCs w:val="20"/>
          <w:lang w:val="en-US"/>
        </w:rPr>
        <w:t xml:space="preserve"> </w:t>
      </w:r>
      <w:r w:rsidR="00C61BB7" w:rsidRPr="008464E9">
        <w:rPr>
          <w:b/>
          <w:noProof/>
          <w:sz w:val="20"/>
          <w:szCs w:val="20"/>
          <w:lang w:val="en-US"/>
        </w:rPr>
        <w:lastRenderedPageBreak/>
        <w:t>***</w:t>
      </w:r>
      <w:r w:rsidR="00A1316F" w:rsidRPr="008464E9">
        <w:rPr>
          <w:b/>
          <w:noProof/>
          <w:sz w:val="20"/>
          <w:szCs w:val="20"/>
          <w:lang w:val="en-US"/>
        </w:rPr>
        <w:t>Please note Non Members will also be charged a $500 Security Bond</w:t>
      </w:r>
      <w:r w:rsidR="00C61BB7" w:rsidRPr="008464E9">
        <w:rPr>
          <w:b/>
          <w:noProof/>
          <w:sz w:val="20"/>
          <w:szCs w:val="20"/>
          <w:lang w:val="en-US"/>
        </w:rPr>
        <w:t xml:space="preserve"> which will be refunded if there are non damages a week after your stay***.</w:t>
      </w:r>
    </w:p>
    <w:sectPr w:rsidR="00010AC3" w:rsidRPr="00C61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0E"/>
    <w:rsid w:val="00010AC3"/>
    <w:rsid w:val="00021A09"/>
    <w:rsid w:val="00091884"/>
    <w:rsid w:val="000B403E"/>
    <w:rsid w:val="001C0AE3"/>
    <w:rsid w:val="00291C25"/>
    <w:rsid w:val="002D650E"/>
    <w:rsid w:val="002F545D"/>
    <w:rsid w:val="00321AC1"/>
    <w:rsid w:val="00375AAC"/>
    <w:rsid w:val="00383EA0"/>
    <w:rsid w:val="005575D0"/>
    <w:rsid w:val="00566F45"/>
    <w:rsid w:val="005E41F8"/>
    <w:rsid w:val="0082649C"/>
    <w:rsid w:val="008464E9"/>
    <w:rsid w:val="009051F3"/>
    <w:rsid w:val="00923E4E"/>
    <w:rsid w:val="009F333D"/>
    <w:rsid w:val="009F6015"/>
    <w:rsid w:val="00A00987"/>
    <w:rsid w:val="00A1316F"/>
    <w:rsid w:val="00AA74E4"/>
    <w:rsid w:val="00C13335"/>
    <w:rsid w:val="00C61BB7"/>
    <w:rsid w:val="00CA1A23"/>
    <w:rsid w:val="00CF6936"/>
    <w:rsid w:val="00D522A0"/>
    <w:rsid w:val="00DF5313"/>
    <w:rsid w:val="00EB7CA9"/>
    <w:rsid w:val="00ED24B9"/>
    <w:rsid w:val="00F21BDA"/>
    <w:rsid w:val="00F82FFD"/>
    <w:rsid w:val="00FC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83EA0"/>
    <w:pPr>
      <w:spacing w:after="0" w:line="240" w:lineRule="auto"/>
      <w:ind w:left="384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3EA0"/>
    <w:rPr>
      <w:rFonts w:ascii="Trebuchet MS" w:eastAsia="Trebuchet MS" w:hAnsi="Trebuchet MS" w:cs="Trebuchet MS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3EA0"/>
    <w:pPr>
      <w:spacing w:after="0" w:line="240" w:lineRule="auto"/>
    </w:pPr>
    <w:rPr>
      <w:rFonts w:ascii="Trebuchet MS" w:eastAsia="Trebuchet MS" w:hAnsi="Trebuchet MS" w:cs="Trebuchet MS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3EA0"/>
    <w:rPr>
      <w:rFonts w:ascii="Trebuchet MS" w:eastAsia="Trebuchet MS" w:hAnsi="Trebuchet MS" w:cs="Trebuchet MS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3EA0"/>
    <w:pPr>
      <w:spacing w:after="0" w:line="258" w:lineRule="exact"/>
    </w:pPr>
    <w:rPr>
      <w:rFonts w:ascii="Trebuchet MS" w:eastAsia="Trebuchet MS" w:hAnsi="Trebuchet MS" w:cs="Trebuchet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83EA0"/>
    <w:pPr>
      <w:spacing w:after="0" w:line="240" w:lineRule="auto"/>
      <w:ind w:left="384"/>
      <w:outlineLvl w:val="0"/>
    </w:pPr>
    <w:rPr>
      <w:rFonts w:ascii="Trebuchet MS" w:eastAsia="Trebuchet MS" w:hAnsi="Trebuchet MS" w:cs="Trebuchet MS"/>
      <w:b/>
      <w:bCs/>
      <w:sz w:val="28"/>
      <w:szCs w:val="28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83EA0"/>
    <w:rPr>
      <w:rFonts w:ascii="Trebuchet MS" w:eastAsia="Trebuchet MS" w:hAnsi="Trebuchet MS" w:cs="Trebuchet MS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83EA0"/>
    <w:pPr>
      <w:spacing w:after="0" w:line="240" w:lineRule="auto"/>
    </w:pPr>
    <w:rPr>
      <w:rFonts w:ascii="Trebuchet MS" w:eastAsia="Trebuchet MS" w:hAnsi="Trebuchet MS" w:cs="Trebuchet MS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3EA0"/>
    <w:rPr>
      <w:rFonts w:ascii="Trebuchet MS" w:eastAsia="Trebuchet MS" w:hAnsi="Trebuchet MS" w:cs="Trebuchet MS"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383EA0"/>
    <w:pPr>
      <w:spacing w:after="0" w:line="258" w:lineRule="exact"/>
    </w:pPr>
    <w:rPr>
      <w:rFonts w:ascii="Trebuchet MS" w:eastAsia="Trebuchet MS" w:hAnsi="Trebuchet MS" w:cs="Trebuchet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2022-03-10T23:08:00Z</dcterms:created>
  <dcterms:modified xsi:type="dcterms:W3CDTF">2022-03-11T00:12:00Z</dcterms:modified>
</cp:coreProperties>
</file>